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56" w:rsidRPr="005200C3" w:rsidRDefault="005200C3" w:rsidP="005200C3">
      <w:pPr>
        <w:ind w:right="459"/>
        <w:jc w:val="both"/>
        <w:rPr>
          <w:b/>
        </w:rPr>
      </w:pPr>
      <w:r>
        <w:rPr>
          <w:b/>
        </w:rPr>
        <w:t xml:space="preserve">                  </w:t>
      </w:r>
    </w:p>
    <w:p w:rsidR="00053756" w:rsidRPr="002C3675" w:rsidRDefault="00053756" w:rsidP="005200C3">
      <w:pPr>
        <w:ind w:right="459"/>
        <w:jc w:val="center"/>
        <w:rPr>
          <w:b/>
        </w:rPr>
      </w:pPr>
      <w:r w:rsidRPr="002C3675">
        <w:rPr>
          <w:b/>
        </w:rPr>
        <w:t xml:space="preserve">Д О Г О В О </w:t>
      </w:r>
      <w:proofErr w:type="gramStart"/>
      <w:r w:rsidRPr="002C3675">
        <w:rPr>
          <w:b/>
        </w:rPr>
        <w:t>Р</w:t>
      </w:r>
      <w:proofErr w:type="gramEnd"/>
    </w:p>
    <w:p w:rsidR="00053756" w:rsidRPr="002C3675" w:rsidRDefault="00125FE6" w:rsidP="00125FE6">
      <w:pPr>
        <w:ind w:right="459"/>
        <w:jc w:val="center"/>
        <w:rPr>
          <w:b/>
        </w:rPr>
      </w:pPr>
      <w:r>
        <w:rPr>
          <w:b/>
        </w:rPr>
        <w:t>на оказание услуг по сертификации стадиона.</w:t>
      </w:r>
    </w:p>
    <w:p w:rsidR="00053756" w:rsidRDefault="00125FE6" w:rsidP="00125FE6">
      <w:pPr>
        <w:tabs>
          <w:tab w:val="left" w:pos="6285"/>
        </w:tabs>
        <w:ind w:right="459"/>
      </w:pPr>
      <w:r>
        <w:tab/>
      </w:r>
    </w:p>
    <w:p w:rsidR="00053756" w:rsidRPr="002A258A" w:rsidRDefault="002A258A" w:rsidP="00053756">
      <w:pPr>
        <w:ind w:right="459"/>
        <w:rPr>
          <w:sz w:val="22"/>
          <w:szCs w:val="22"/>
        </w:rPr>
      </w:pPr>
      <w:r w:rsidRPr="002A258A">
        <w:rPr>
          <w:sz w:val="22"/>
          <w:szCs w:val="22"/>
        </w:rPr>
        <w:t>г. Тосн</w:t>
      </w:r>
      <w:r w:rsidR="005F5722" w:rsidRPr="002A258A">
        <w:rPr>
          <w:sz w:val="22"/>
          <w:szCs w:val="22"/>
        </w:rPr>
        <w:t xml:space="preserve">о                   </w:t>
      </w:r>
      <w:r w:rsidR="00053756" w:rsidRPr="002A258A">
        <w:rPr>
          <w:sz w:val="22"/>
          <w:szCs w:val="22"/>
        </w:rPr>
        <w:t xml:space="preserve">                             </w:t>
      </w:r>
      <w:r w:rsidR="005F5722" w:rsidRPr="002A258A">
        <w:rPr>
          <w:sz w:val="22"/>
          <w:szCs w:val="22"/>
        </w:rPr>
        <w:t xml:space="preserve">                         </w:t>
      </w:r>
      <w:r w:rsidRPr="002A258A">
        <w:rPr>
          <w:sz w:val="22"/>
          <w:szCs w:val="22"/>
        </w:rPr>
        <w:t xml:space="preserve">  </w:t>
      </w:r>
      <w:r w:rsidR="005F5722" w:rsidRPr="002A258A">
        <w:rPr>
          <w:sz w:val="22"/>
          <w:szCs w:val="22"/>
        </w:rPr>
        <w:t xml:space="preserve">     </w:t>
      </w:r>
      <w:r w:rsidR="00053756" w:rsidRPr="002A25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</w:t>
      </w:r>
      <w:r w:rsidR="00053756" w:rsidRPr="002A258A">
        <w:rPr>
          <w:sz w:val="22"/>
          <w:szCs w:val="22"/>
        </w:rPr>
        <w:t xml:space="preserve">     «___»___________ 20___   года</w:t>
      </w:r>
    </w:p>
    <w:p w:rsidR="00053756" w:rsidRPr="002A258A" w:rsidRDefault="00053756" w:rsidP="00053756">
      <w:pPr>
        <w:ind w:right="459"/>
        <w:rPr>
          <w:sz w:val="22"/>
          <w:szCs w:val="22"/>
        </w:rPr>
      </w:pPr>
    </w:p>
    <w:p w:rsidR="008D101D" w:rsidRPr="002A258A" w:rsidRDefault="005F5722" w:rsidP="005F5722">
      <w:pPr>
        <w:ind w:right="459"/>
        <w:jc w:val="both"/>
        <w:rPr>
          <w:sz w:val="22"/>
          <w:szCs w:val="22"/>
        </w:rPr>
      </w:pPr>
      <w:r w:rsidRPr="002A258A">
        <w:rPr>
          <w:b/>
          <w:sz w:val="22"/>
          <w:szCs w:val="22"/>
        </w:rPr>
        <w:t>Общественная организация «Региональная спортивная федерация футбола Ленинградской области» (сокращенное наименование  ОО «Федерация футбола Ленинградской области»),</w:t>
      </w:r>
      <w:r w:rsidRPr="002A258A">
        <w:rPr>
          <w:sz w:val="22"/>
          <w:szCs w:val="22"/>
        </w:rPr>
        <w:t xml:space="preserve"> именуемая в дальнейшем </w:t>
      </w:r>
      <w:r w:rsidRPr="002A258A">
        <w:rPr>
          <w:b/>
          <w:sz w:val="22"/>
          <w:szCs w:val="22"/>
        </w:rPr>
        <w:t>«Федерация»</w:t>
      </w:r>
      <w:r w:rsidRPr="002A258A">
        <w:rPr>
          <w:sz w:val="22"/>
          <w:szCs w:val="22"/>
        </w:rPr>
        <w:t xml:space="preserve"> в лице Генерального директора Галактионова Сергея Викторовича, действующего на основании </w:t>
      </w:r>
      <w:r w:rsidRPr="002A258A">
        <w:rPr>
          <w:b/>
          <w:sz w:val="22"/>
          <w:szCs w:val="22"/>
        </w:rPr>
        <w:t xml:space="preserve">доверенности № 1 от 20  июня  2019 года </w:t>
      </w:r>
      <w:r w:rsidR="007E4E77">
        <w:rPr>
          <w:sz w:val="22"/>
          <w:szCs w:val="22"/>
        </w:rPr>
        <w:t>с одной стороны,</w:t>
      </w:r>
      <w:r w:rsidR="00492080" w:rsidRPr="002A258A">
        <w:rPr>
          <w:sz w:val="22"/>
          <w:szCs w:val="22"/>
        </w:rPr>
        <w:t xml:space="preserve"> и</w:t>
      </w:r>
      <w:r w:rsidR="00A343D9" w:rsidRPr="002A258A">
        <w:rPr>
          <w:sz w:val="22"/>
          <w:szCs w:val="22"/>
        </w:rPr>
        <w:t xml:space="preserve"> ______</w:t>
      </w:r>
      <w:r w:rsidR="008D101D" w:rsidRPr="002A258A">
        <w:rPr>
          <w:sz w:val="22"/>
          <w:szCs w:val="22"/>
        </w:rPr>
        <w:t>_______________________</w:t>
      </w:r>
      <w:r w:rsidR="005C0A0C" w:rsidRPr="002A258A">
        <w:rPr>
          <w:sz w:val="22"/>
          <w:szCs w:val="22"/>
        </w:rPr>
        <w:t>______________</w:t>
      </w:r>
      <w:r w:rsidRPr="002A258A">
        <w:rPr>
          <w:sz w:val="22"/>
          <w:szCs w:val="22"/>
        </w:rPr>
        <w:t>_________________________________</w:t>
      </w:r>
      <w:r w:rsidR="005C0A0C" w:rsidRPr="002A258A">
        <w:rPr>
          <w:sz w:val="22"/>
          <w:szCs w:val="22"/>
        </w:rPr>
        <w:t>_</w:t>
      </w:r>
      <w:r w:rsidR="00125FE6" w:rsidRPr="002A258A">
        <w:rPr>
          <w:sz w:val="22"/>
          <w:szCs w:val="22"/>
        </w:rPr>
        <w:t>, именуемый в дальнейшем «Заявитель»,</w:t>
      </w:r>
      <w:r w:rsidR="008D101D" w:rsidRPr="002A258A">
        <w:rPr>
          <w:sz w:val="22"/>
          <w:szCs w:val="22"/>
        </w:rPr>
        <w:t xml:space="preserve"> в лице</w:t>
      </w:r>
      <w:r w:rsidR="00B02039" w:rsidRPr="002A258A">
        <w:rPr>
          <w:sz w:val="22"/>
          <w:szCs w:val="22"/>
        </w:rPr>
        <w:t>_________________</w:t>
      </w:r>
      <w:r w:rsidR="00125FE6" w:rsidRPr="002A258A">
        <w:rPr>
          <w:sz w:val="22"/>
          <w:szCs w:val="22"/>
        </w:rPr>
        <w:t xml:space="preserve">____________________ </w:t>
      </w:r>
      <w:r w:rsidR="008D101D" w:rsidRPr="002A258A">
        <w:rPr>
          <w:sz w:val="22"/>
          <w:szCs w:val="22"/>
        </w:rPr>
        <w:t xml:space="preserve"> </w:t>
      </w:r>
      <w:r w:rsidR="005C0A0C" w:rsidRPr="002A258A">
        <w:rPr>
          <w:sz w:val="22"/>
          <w:szCs w:val="22"/>
        </w:rPr>
        <w:t>___</w:t>
      </w:r>
      <w:r w:rsidR="008D101D" w:rsidRPr="002A258A">
        <w:rPr>
          <w:sz w:val="22"/>
          <w:szCs w:val="22"/>
        </w:rPr>
        <w:t>________________________________________</w:t>
      </w:r>
      <w:r w:rsidR="005C0A0C" w:rsidRPr="002A258A">
        <w:rPr>
          <w:sz w:val="22"/>
          <w:szCs w:val="22"/>
        </w:rPr>
        <w:t>__________________________________</w:t>
      </w:r>
      <w:r w:rsidR="008D101D" w:rsidRPr="002A258A">
        <w:rPr>
          <w:sz w:val="22"/>
          <w:szCs w:val="22"/>
        </w:rPr>
        <w:t>, действующего на основании____________________</w:t>
      </w:r>
      <w:r w:rsidR="005C0A0C" w:rsidRPr="002A258A">
        <w:rPr>
          <w:sz w:val="22"/>
          <w:szCs w:val="22"/>
        </w:rPr>
        <w:t>________________________________</w:t>
      </w:r>
      <w:proofErr w:type="gramStart"/>
      <w:r w:rsidR="005C0A0C" w:rsidRPr="002A258A">
        <w:rPr>
          <w:sz w:val="22"/>
          <w:szCs w:val="22"/>
        </w:rPr>
        <w:t xml:space="preserve"> ,</w:t>
      </w:r>
      <w:proofErr w:type="gramEnd"/>
      <w:r w:rsidR="008D101D" w:rsidRPr="002A258A">
        <w:rPr>
          <w:sz w:val="22"/>
          <w:szCs w:val="22"/>
        </w:rPr>
        <w:t xml:space="preserve">  </w:t>
      </w:r>
    </w:p>
    <w:p w:rsidR="00492080" w:rsidRPr="002A258A" w:rsidRDefault="00492080" w:rsidP="005F5722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 xml:space="preserve">с другой стороны, </w:t>
      </w:r>
      <w:r w:rsidR="00125FE6" w:rsidRPr="002A258A">
        <w:rPr>
          <w:sz w:val="22"/>
          <w:szCs w:val="22"/>
        </w:rPr>
        <w:t xml:space="preserve">совместно именуемые </w:t>
      </w:r>
      <w:r w:rsidR="007E4E77">
        <w:rPr>
          <w:sz w:val="22"/>
          <w:szCs w:val="22"/>
        </w:rPr>
        <w:t xml:space="preserve">в дальнейшем </w:t>
      </w:r>
      <w:r w:rsidR="00125FE6" w:rsidRPr="002A258A">
        <w:rPr>
          <w:sz w:val="22"/>
          <w:szCs w:val="22"/>
        </w:rPr>
        <w:t xml:space="preserve">«Стороны», </w:t>
      </w:r>
      <w:r w:rsidRPr="002A258A">
        <w:rPr>
          <w:sz w:val="22"/>
          <w:szCs w:val="22"/>
        </w:rPr>
        <w:t>заключили настоящи</w:t>
      </w:r>
      <w:r w:rsidR="00125FE6" w:rsidRPr="002A258A">
        <w:rPr>
          <w:sz w:val="22"/>
          <w:szCs w:val="22"/>
        </w:rPr>
        <w:t>й Д</w:t>
      </w:r>
      <w:r w:rsidRPr="002A258A">
        <w:rPr>
          <w:sz w:val="22"/>
          <w:szCs w:val="22"/>
        </w:rPr>
        <w:t>оговор о нижеследующем:</w:t>
      </w:r>
    </w:p>
    <w:p w:rsidR="00053756" w:rsidRPr="002A258A" w:rsidRDefault="00053756" w:rsidP="005F5722">
      <w:pPr>
        <w:ind w:right="459"/>
        <w:jc w:val="both"/>
        <w:rPr>
          <w:b/>
          <w:sz w:val="22"/>
          <w:szCs w:val="22"/>
        </w:rPr>
      </w:pPr>
    </w:p>
    <w:p w:rsidR="00F56C7B" w:rsidRPr="002A258A" w:rsidRDefault="00053756" w:rsidP="00F56C7B">
      <w:pPr>
        <w:numPr>
          <w:ilvl w:val="0"/>
          <w:numId w:val="4"/>
        </w:numPr>
        <w:ind w:right="459"/>
        <w:rPr>
          <w:b/>
          <w:sz w:val="22"/>
          <w:szCs w:val="22"/>
        </w:rPr>
      </w:pPr>
      <w:r w:rsidRPr="002A258A">
        <w:rPr>
          <w:b/>
          <w:sz w:val="22"/>
          <w:szCs w:val="22"/>
        </w:rPr>
        <w:t>Предмет договора</w:t>
      </w:r>
    </w:p>
    <w:p w:rsidR="00F56C7B" w:rsidRPr="002A258A" w:rsidRDefault="00F56C7B" w:rsidP="00F56C7B">
      <w:pPr>
        <w:ind w:left="4080" w:right="459"/>
        <w:rPr>
          <w:b/>
          <w:sz w:val="22"/>
          <w:szCs w:val="22"/>
        </w:rPr>
      </w:pPr>
    </w:p>
    <w:p w:rsidR="00053756" w:rsidRPr="002A258A" w:rsidRDefault="00FC385F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 xml:space="preserve">1.1. </w:t>
      </w:r>
      <w:proofErr w:type="gramStart"/>
      <w:r w:rsidR="006C310D" w:rsidRPr="002A258A">
        <w:rPr>
          <w:sz w:val="22"/>
          <w:szCs w:val="22"/>
        </w:rPr>
        <w:t>Оказание услуг</w:t>
      </w:r>
      <w:r w:rsidR="00125FE6" w:rsidRPr="002A258A">
        <w:rPr>
          <w:sz w:val="22"/>
          <w:szCs w:val="22"/>
        </w:rPr>
        <w:t xml:space="preserve"> по сертиф</w:t>
      </w:r>
      <w:r w:rsidR="00CB0F3E" w:rsidRPr="002A258A">
        <w:rPr>
          <w:sz w:val="22"/>
          <w:szCs w:val="22"/>
        </w:rPr>
        <w:t>икации</w:t>
      </w:r>
      <w:r w:rsidR="007F186B">
        <w:rPr>
          <w:sz w:val="22"/>
          <w:szCs w:val="22"/>
        </w:rPr>
        <w:t xml:space="preserve"> стадиона (футбольного поля) ______________________________</w:t>
      </w:r>
      <w:r w:rsidR="00125FE6" w:rsidRPr="002A258A">
        <w:rPr>
          <w:sz w:val="22"/>
          <w:szCs w:val="22"/>
        </w:rPr>
        <w:t xml:space="preserve">, </w:t>
      </w:r>
      <w:r w:rsidR="007F186B">
        <w:rPr>
          <w:sz w:val="22"/>
          <w:szCs w:val="22"/>
        </w:rPr>
        <w:t>находящегося по адресу ___________________________________________________________________, на котором</w:t>
      </w:r>
      <w:r w:rsidR="00125FE6" w:rsidRPr="002A258A">
        <w:rPr>
          <w:sz w:val="22"/>
          <w:szCs w:val="22"/>
        </w:rPr>
        <w:t xml:space="preserve"> проводятся официальные соревнован</w:t>
      </w:r>
      <w:r w:rsidR="00A93291">
        <w:rPr>
          <w:sz w:val="22"/>
          <w:szCs w:val="22"/>
        </w:rPr>
        <w:t>ия по футболу под эгидой Общероссийской общественной организации «Российский футбольный союз» (далее по тексту – РФС)</w:t>
      </w:r>
      <w:r w:rsidR="00175A6B" w:rsidRPr="002A258A">
        <w:rPr>
          <w:sz w:val="22"/>
          <w:szCs w:val="22"/>
        </w:rPr>
        <w:t>, в соответствии с «Положением Российского футбольного союза по сертификации стадионов/футбольных площадок 6 (шестой) категории», утверждённым по</w:t>
      </w:r>
      <w:r w:rsidR="00A93291">
        <w:rPr>
          <w:sz w:val="22"/>
          <w:szCs w:val="22"/>
        </w:rPr>
        <w:t xml:space="preserve">становлением Бюро Исполкома РФС </w:t>
      </w:r>
      <w:r w:rsidR="00175A6B" w:rsidRPr="002A258A">
        <w:rPr>
          <w:sz w:val="22"/>
          <w:szCs w:val="22"/>
        </w:rPr>
        <w:t xml:space="preserve"> № 159/5 от 22 июня 2016 года (далее по тексту – Положение</w:t>
      </w:r>
      <w:proofErr w:type="gramEnd"/>
      <w:r w:rsidR="00175A6B" w:rsidRPr="002A258A">
        <w:rPr>
          <w:sz w:val="22"/>
          <w:szCs w:val="22"/>
        </w:rPr>
        <w:t xml:space="preserve"> </w:t>
      </w:r>
      <w:proofErr w:type="gramStart"/>
      <w:r w:rsidR="00175A6B" w:rsidRPr="002A258A">
        <w:rPr>
          <w:sz w:val="22"/>
          <w:szCs w:val="22"/>
        </w:rPr>
        <w:t>РФС).</w:t>
      </w:r>
      <w:proofErr w:type="gramEnd"/>
    </w:p>
    <w:p w:rsidR="00053756" w:rsidRPr="002A258A" w:rsidRDefault="00053756" w:rsidP="00053756">
      <w:pPr>
        <w:ind w:right="459"/>
        <w:jc w:val="both"/>
        <w:rPr>
          <w:sz w:val="22"/>
          <w:szCs w:val="22"/>
        </w:rPr>
      </w:pPr>
    </w:p>
    <w:p w:rsidR="00053756" w:rsidRPr="002A258A" w:rsidRDefault="00053756" w:rsidP="00053756">
      <w:pPr>
        <w:numPr>
          <w:ilvl w:val="0"/>
          <w:numId w:val="4"/>
        </w:numPr>
        <w:ind w:right="459"/>
        <w:jc w:val="both"/>
        <w:rPr>
          <w:b/>
          <w:sz w:val="22"/>
          <w:szCs w:val="22"/>
        </w:rPr>
      </w:pPr>
      <w:r w:rsidRPr="002A258A">
        <w:rPr>
          <w:b/>
          <w:sz w:val="22"/>
          <w:szCs w:val="22"/>
        </w:rPr>
        <w:t>Обязанности сторон</w:t>
      </w:r>
    </w:p>
    <w:p w:rsidR="00053756" w:rsidRPr="002A258A" w:rsidRDefault="00053756" w:rsidP="00053756">
      <w:pPr>
        <w:ind w:left="3720" w:right="459"/>
        <w:jc w:val="both"/>
        <w:rPr>
          <w:b/>
          <w:sz w:val="22"/>
          <w:szCs w:val="22"/>
        </w:rPr>
      </w:pPr>
    </w:p>
    <w:p w:rsidR="00053756" w:rsidRPr="002A258A" w:rsidRDefault="00FC385F" w:rsidP="00175A6B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2.1.</w:t>
      </w:r>
      <w:r w:rsidR="00175A6B" w:rsidRPr="002A258A">
        <w:rPr>
          <w:sz w:val="22"/>
          <w:szCs w:val="22"/>
        </w:rPr>
        <w:t xml:space="preserve">Обязанности «Сторон», связанные с проведением сертификации стадиона, регулируются Положением РФС. </w:t>
      </w:r>
    </w:p>
    <w:p w:rsidR="00053756" w:rsidRPr="002A258A" w:rsidRDefault="00053756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2.2. «</w:t>
      </w:r>
      <w:r w:rsidR="00175A6B" w:rsidRPr="002A258A">
        <w:rPr>
          <w:sz w:val="22"/>
          <w:szCs w:val="22"/>
        </w:rPr>
        <w:t>Заявитель</w:t>
      </w:r>
      <w:r w:rsidRPr="002A258A">
        <w:rPr>
          <w:sz w:val="22"/>
          <w:szCs w:val="22"/>
        </w:rPr>
        <w:t>» обязуется:</w:t>
      </w:r>
    </w:p>
    <w:p w:rsidR="00100AF4" w:rsidRPr="002A258A" w:rsidRDefault="00175A6B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- подать заявку на проведение сертификации в Системе сертификации стадионов РФС по форме</w:t>
      </w:r>
      <w:r w:rsidR="00053756" w:rsidRPr="002A258A">
        <w:rPr>
          <w:sz w:val="22"/>
          <w:szCs w:val="22"/>
        </w:rPr>
        <w:t>,</w:t>
      </w:r>
      <w:r w:rsidRPr="002A258A">
        <w:rPr>
          <w:sz w:val="22"/>
          <w:szCs w:val="22"/>
        </w:rPr>
        <w:t xml:space="preserve"> определённой Положением РФС (прило</w:t>
      </w:r>
      <w:r w:rsidR="00DD4F5C" w:rsidRPr="002A258A">
        <w:rPr>
          <w:sz w:val="22"/>
          <w:szCs w:val="22"/>
        </w:rPr>
        <w:t xml:space="preserve">жение №1) и предоставить в </w:t>
      </w:r>
      <w:r w:rsidR="006C310D" w:rsidRPr="002A258A">
        <w:rPr>
          <w:sz w:val="22"/>
          <w:szCs w:val="22"/>
        </w:rPr>
        <w:t>«</w:t>
      </w:r>
      <w:r w:rsidR="00DD4F5C" w:rsidRPr="002A258A">
        <w:rPr>
          <w:sz w:val="22"/>
          <w:szCs w:val="22"/>
        </w:rPr>
        <w:t>Федерацию</w:t>
      </w:r>
      <w:r w:rsidR="006C310D" w:rsidRPr="002A258A">
        <w:rPr>
          <w:sz w:val="22"/>
          <w:szCs w:val="22"/>
        </w:rPr>
        <w:t>»</w:t>
      </w:r>
      <w:r w:rsidRPr="002A258A">
        <w:rPr>
          <w:sz w:val="22"/>
          <w:szCs w:val="22"/>
        </w:rPr>
        <w:t xml:space="preserve"> комплект документов для прохождения процедуры сертификации по перечню, определённому Положением РФС</w:t>
      </w:r>
      <w:r w:rsidR="00100AF4" w:rsidRPr="002A258A">
        <w:rPr>
          <w:sz w:val="22"/>
          <w:szCs w:val="22"/>
        </w:rPr>
        <w:t>.</w:t>
      </w:r>
    </w:p>
    <w:p w:rsidR="00053756" w:rsidRPr="002A258A" w:rsidRDefault="00100AF4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 xml:space="preserve">- </w:t>
      </w:r>
      <w:r w:rsidR="00175A6B" w:rsidRPr="002A258A">
        <w:rPr>
          <w:sz w:val="22"/>
          <w:szCs w:val="22"/>
        </w:rPr>
        <w:t xml:space="preserve">после подписания Договора </w:t>
      </w:r>
      <w:r w:rsidR="00DD4F5C" w:rsidRPr="002A258A">
        <w:rPr>
          <w:sz w:val="22"/>
          <w:szCs w:val="22"/>
        </w:rPr>
        <w:t xml:space="preserve">с </w:t>
      </w:r>
      <w:r w:rsidR="006C310D" w:rsidRPr="002A258A">
        <w:rPr>
          <w:sz w:val="22"/>
          <w:szCs w:val="22"/>
        </w:rPr>
        <w:t>«</w:t>
      </w:r>
      <w:r w:rsidR="00DD4F5C" w:rsidRPr="002A258A">
        <w:rPr>
          <w:sz w:val="22"/>
          <w:szCs w:val="22"/>
        </w:rPr>
        <w:t>Федерацией</w:t>
      </w:r>
      <w:r w:rsidR="006C310D" w:rsidRPr="002A258A">
        <w:rPr>
          <w:sz w:val="22"/>
          <w:szCs w:val="22"/>
        </w:rPr>
        <w:t>»</w:t>
      </w:r>
      <w:r w:rsidR="00175A6B" w:rsidRPr="002A258A">
        <w:rPr>
          <w:sz w:val="22"/>
          <w:szCs w:val="22"/>
        </w:rPr>
        <w:t xml:space="preserve"> на оказание услуг</w:t>
      </w:r>
      <w:r w:rsidR="006963E4" w:rsidRPr="002A258A">
        <w:rPr>
          <w:sz w:val="22"/>
          <w:szCs w:val="22"/>
        </w:rPr>
        <w:t xml:space="preserve"> по сертификации стадиона</w:t>
      </w:r>
      <w:r w:rsidRPr="002A258A">
        <w:rPr>
          <w:sz w:val="22"/>
          <w:szCs w:val="22"/>
        </w:rPr>
        <w:t xml:space="preserve"> </w:t>
      </w:r>
      <w:r w:rsidR="006C310D" w:rsidRPr="002A258A">
        <w:rPr>
          <w:sz w:val="22"/>
          <w:szCs w:val="22"/>
        </w:rPr>
        <w:t>внести на расчетный счёт «Федерации»</w:t>
      </w:r>
      <w:r w:rsidR="006963E4" w:rsidRPr="002A258A">
        <w:rPr>
          <w:sz w:val="22"/>
          <w:szCs w:val="22"/>
        </w:rPr>
        <w:t xml:space="preserve"> целевой взнос за оказание услуг по сертификации стадиона в размере 10 000 (десяти тысяч) рублей</w:t>
      </w:r>
      <w:r w:rsidR="00053756" w:rsidRPr="002A258A">
        <w:rPr>
          <w:sz w:val="22"/>
          <w:szCs w:val="22"/>
        </w:rPr>
        <w:t>.</w:t>
      </w:r>
    </w:p>
    <w:p w:rsidR="006963E4" w:rsidRPr="002A258A" w:rsidRDefault="006963E4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- оказать практическую помощь в проведении сертификации стадиона, назначив ответственного сотрудника за сертификацию.</w:t>
      </w:r>
    </w:p>
    <w:p w:rsidR="006C310D" w:rsidRPr="002A258A" w:rsidRDefault="006C310D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2.3. «Заявитель»  несет полную ответственность за достоверность предоставленной «Федерации» документации.</w:t>
      </w:r>
    </w:p>
    <w:p w:rsidR="006963E4" w:rsidRPr="002A258A" w:rsidRDefault="005200C3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 xml:space="preserve">2.3. </w:t>
      </w:r>
      <w:r w:rsidR="006C310D" w:rsidRPr="002A258A">
        <w:rPr>
          <w:sz w:val="22"/>
          <w:szCs w:val="22"/>
        </w:rPr>
        <w:t>«Федерация»</w:t>
      </w:r>
      <w:r w:rsidR="005974DE" w:rsidRPr="002A258A">
        <w:rPr>
          <w:sz w:val="22"/>
          <w:szCs w:val="22"/>
        </w:rPr>
        <w:t xml:space="preserve"> </w:t>
      </w:r>
      <w:r w:rsidR="006963E4" w:rsidRPr="002A258A">
        <w:rPr>
          <w:sz w:val="22"/>
          <w:szCs w:val="22"/>
        </w:rPr>
        <w:t>обязуется:</w:t>
      </w:r>
    </w:p>
    <w:p w:rsidR="005974DE" w:rsidRPr="002A258A" w:rsidRDefault="009463B3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 xml:space="preserve">- </w:t>
      </w:r>
      <w:r w:rsidR="005974DE" w:rsidRPr="002A258A">
        <w:rPr>
          <w:sz w:val="22"/>
          <w:szCs w:val="22"/>
        </w:rPr>
        <w:t>для осуществления процедуры соответствия объектов сертификации установленным требованиям и принятия решений в системе сертификации стадионов РФС сформировать комиссию Федерации по сертификации стадионов;</w:t>
      </w:r>
    </w:p>
    <w:p w:rsidR="00750D52" w:rsidRPr="002A258A" w:rsidRDefault="005974DE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- для обеспечения работы и административной поддержки назначить лицо, ответственное за проведение необходимых процедур, связанных с сертификацией стадионов 6 категории и экспертов, осуществляющих на местах проверку соответствия объектов сертификации установленным условиям и требованиям;</w:t>
      </w:r>
    </w:p>
    <w:p w:rsidR="009463B3" w:rsidRPr="002A258A" w:rsidRDefault="009463B3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 xml:space="preserve">- после </w:t>
      </w:r>
      <w:r w:rsidR="00750D52" w:rsidRPr="002A258A">
        <w:rPr>
          <w:sz w:val="22"/>
          <w:szCs w:val="22"/>
        </w:rPr>
        <w:t xml:space="preserve">предоставления полного комплекта документов «Заявителем» и </w:t>
      </w:r>
      <w:r w:rsidRPr="002A258A">
        <w:rPr>
          <w:sz w:val="22"/>
          <w:szCs w:val="22"/>
        </w:rPr>
        <w:t>оплаты Заявителем целевого взноса за оказание услуг по сертификации стадиона провести инспекционное обследование объекта сертификации на предмет соответствия установленным в нормативных документах РФС требованиям и критериям.</w:t>
      </w:r>
    </w:p>
    <w:p w:rsidR="006963E4" w:rsidRPr="002A258A" w:rsidRDefault="009463B3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 xml:space="preserve">- </w:t>
      </w:r>
      <w:r w:rsidR="00750D52" w:rsidRPr="002A258A">
        <w:rPr>
          <w:sz w:val="22"/>
          <w:szCs w:val="22"/>
        </w:rPr>
        <w:t xml:space="preserve"> </w:t>
      </w:r>
      <w:r w:rsidRPr="002A258A">
        <w:rPr>
          <w:sz w:val="22"/>
          <w:szCs w:val="22"/>
        </w:rPr>
        <w:t xml:space="preserve">на основании представленных Заявителем документов и результатов инспекции принять решение о выдаче сертификата соответствии стадиона 6 (шестой) категории или об отказе в выдаче сертификата. </w:t>
      </w:r>
      <w:r w:rsidR="006963E4" w:rsidRPr="002A258A">
        <w:rPr>
          <w:sz w:val="22"/>
          <w:szCs w:val="22"/>
        </w:rPr>
        <w:t xml:space="preserve"> </w:t>
      </w:r>
    </w:p>
    <w:p w:rsidR="00C178DA" w:rsidRPr="002A258A" w:rsidRDefault="00C178DA" w:rsidP="00053756">
      <w:pPr>
        <w:ind w:right="459"/>
        <w:jc w:val="both"/>
        <w:rPr>
          <w:sz w:val="22"/>
          <w:szCs w:val="22"/>
        </w:rPr>
      </w:pPr>
    </w:p>
    <w:p w:rsidR="009463B3" w:rsidRPr="002A258A" w:rsidRDefault="009463B3" w:rsidP="00053756">
      <w:pPr>
        <w:ind w:right="459"/>
        <w:jc w:val="both"/>
        <w:rPr>
          <w:sz w:val="22"/>
          <w:szCs w:val="22"/>
        </w:rPr>
      </w:pPr>
    </w:p>
    <w:p w:rsidR="002A258A" w:rsidRDefault="00053756" w:rsidP="00053756">
      <w:pPr>
        <w:ind w:right="459"/>
        <w:jc w:val="both"/>
        <w:rPr>
          <w:b/>
          <w:sz w:val="22"/>
          <w:szCs w:val="22"/>
        </w:rPr>
      </w:pPr>
      <w:r w:rsidRPr="002A258A">
        <w:rPr>
          <w:b/>
          <w:sz w:val="22"/>
          <w:szCs w:val="22"/>
        </w:rPr>
        <w:lastRenderedPageBreak/>
        <w:t xml:space="preserve">                                                </w:t>
      </w:r>
    </w:p>
    <w:p w:rsidR="00053756" w:rsidRPr="002A258A" w:rsidRDefault="00053756" w:rsidP="002A258A">
      <w:pPr>
        <w:ind w:right="459"/>
        <w:jc w:val="center"/>
        <w:rPr>
          <w:b/>
          <w:sz w:val="22"/>
          <w:szCs w:val="22"/>
        </w:rPr>
      </w:pPr>
      <w:r w:rsidRPr="002A258A">
        <w:rPr>
          <w:b/>
          <w:sz w:val="22"/>
          <w:szCs w:val="22"/>
        </w:rPr>
        <w:t xml:space="preserve">3.  </w:t>
      </w:r>
      <w:r w:rsidR="009463B3" w:rsidRPr="002A258A">
        <w:rPr>
          <w:b/>
          <w:sz w:val="22"/>
          <w:szCs w:val="22"/>
        </w:rPr>
        <w:t>Особые условия</w:t>
      </w:r>
    </w:p>
    <w:p w:rsidR="00C178DA" w:rsidRPr="002A258A" w:rsidRDefault="00C178DA" w:rsidP="00053756">
      <w:pPr>
        <w:ind w:right="459"/>
        <w:jc w:val="both"/>
        <w:rPr>
          <w:b/>
          <w:sz w:val="22"/>
          <w:szCs w:val="22"/>
        </w:rPr>
      </w:pPr>
    </w:p>
    <w:p w:rsidR="00D33BE7" w:rsidRPr="002A258A" w:rsidRDefault="00FC385F" w:rsidP="00FC385F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3.1.</w:t>
      </w:r>
      <w:r w:rsidR="009463B3" w:rsidRPr="002A258A">
        <w:rPr>
          <w:sz w:val="22"/>
          <w:szCs w:val="22"/>
        </w:rPr>
        <w:t>Срок действия сертификата</w:t>
      </w:r>
      <w:r w:rsidR="00750D52" w:rsidRPr="002A258A">
        <w:rPr>
          <w:sz w:val="22"/>
          <w:szCs w:val="22"/>
        </w:rPr>
        <w:t xml:space="preserve"> </w:t>
      </w:r>
      <w:r w:rsidR="00D33BE7" w:rsidRPr="002A258A">
        <w:rPr>
          <w:sz w:val="22"/>
          <w:szCs w:val="22"/>
        </w:rPr>
        <w:t xml:space="preserve">соответствия 6 категории </w:t>
      </w:r>
      <w:r w:rsidR="00750D52" w:rsidRPr="002A258A">
        <w:rPr>
          <w:sz w:val="22"/>
          <w:szCs w:val="22"/>
        </w:rPr>
        <w:t>устанавливается Комиссией Федерации</w:t>
      </w:r>
      <w:r w:rsidR="009463B3" w:rsidRPr="002A258A">
        <w:rPr>
          <w:sz w:val="22"/>
          <w:szCs w:val="22"/>
        </w:rPr>
        <w:t xml:space="preserve"> по сертификации</w:t>
      </w:r>
      <w:r w:rsidRPr="002A258A">
        <w:rPr>
          <w:sz w:val="22"/>
          <w:szCs w:val="22"/>
        </w:rPr>
        <w:t xml:space="preserve"> стадионов на основании результатов инспекции </w:t>
      </w:r>
      <w:r w:rsidR="00D33BE7" w:rsidRPr="002A258A">
        <w:rPr>
          <w:sz w:val="22"/>
          <w:szCs w:val="22"/>
        </w:rPr>
        <w:t>и предоставленных «Заявителем» документов. Максимальный срок действия, на который выдается сертификат соответствия 6 категории, не может превышать 3-х (трех) лет.</w:t>
      </w:r>
    </w:p>
    <w:p w:rsidR="00FC385F" w:rsidRPr="002A258A" w:rsidRDefault="00FC385F" w:rsidP="00FC385F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3.2. Держатель сертификата обязан из</w:t>
      </w:r>
      <w:r w:rsidR="00D33BE7" w:rsidRPr="002A258A">
        <w:rPr>
          <w:sz w:val="22"/>
          <w:szCs w:val="22"/>
        </w:rPr>
        <w:t>вещать «Федерацию»</w:t>
      </w:r>
      <w:r w:rsidRPr="002A258A">
        <w:rPr>
          <w:sz w:val="22"/>
          <w:szCs w:val="22"/>
        </w:rPr>
        <w:t xml:space="preserve"> о любых изменениях, происходящих на объекте сертификации в течение всего срока действия сертификата (реконструкция, капитальный ремонт, конструктивные изменения на объекте, установка нового оборудования, смена собственника).</w:t>
      </w:r>
    </w:p>
    <w:p w:rsidR="00D33BE7" w:rsidRPr="002A258A" w:rsidRDefault="00D33BE7" w:rsidP="00FC385F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3.3. Держатель сертификата обязан уведомить «Федерацию» об устранении замечаний Комиссии Федерации по сертификации стадионов. Факт устранения замечаний должен быть подтвержден соответствующими документами.</w:t>
      </w:r>
    </w:p>
    <w:p w:rsidR="00D33BE7" w:rsidRPr="002A258A" w:rsidRDefault="00D33BE7" w:rsidP="00FC385F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3.4. «Заявителем» на получение сертификата соответствия 6 категории может являться либо собственник спортивного сооружения, либо футбольный клуб, участник официальных соревнований, проводимых под эгидой РФС, и использующий данное спортивное сооружение с целью проведения футбольных матчей на основании соответствующего договора или разрешения.</w:t>
      </w:r>
    </w:p>
    <w:p w:rsidR="00FC385F" w:rsidRPr="002A258A" w:rsidRDefault="00D33BE7" w:rsidP="00FC385F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 xml:space="preserve">3.3. «Федерация» </w:t>
      </w:r>
      <w:r w:rsidR="00FC385F" w:rsidRPr="002A258A">
        <w:rPr>
          <w:sz w:val="22"/>
          <w:szCs w:val="22"/>
        </w:rPr>
        <w:t xml:space="preserve"> вправе проводить по мере необходимости в течение всего срока действия сертификата плановый</w:t>
      </w:r>
      <w:r w:rsidR="002A258A" w:rsidRPr="002A258A">
        <w:rPr>
          <w:sz w:val="22"/>
          <w:szCs w:val="22"/>
        </w:rPr>
        <w:t xml:space="preserve"> </w:t>
      </w:r>
      <w:r w:rsidR="00FC385F" w:rsidRPr="002A258A">
        <w:rPr>
          <w:sz w:val="22"/>
          <w:szCs w:val="22"/>
        </w:rPr>
        <w:t xml:space="preserve"> и внеплановый инспекционный контроль в порядке, установленным Положением РФС.</w:t>
      </w:r>
    </w:p>
    <w:p w:rsidR="00FC385F" w:rsidRPr="002A258A" w:rsidRDefault="00FC385F" w:rsidP="00FC385F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 xml:space="preserve"> </w:t>
      </w:r>
    </w:p>
    <w:p w:rsidR="00053756" w:rsidRPr="002A258A" w:rsidRDefault="00053756" w:rsidP="00B02039">
      <w:pPr>
        <w:ind w:right="459"/>
        <w:jc w:val="both"/>
        <w:rPr>
          <w:b/>
          <w:sz w:val="22"/>
          <w:szCs w:val="22"/>
        </w:rPr>
      </w:pPr>
      <w:r w:rsidRPr="002A258A">
        <w:rPr>
          <w:b/>
          <w:sz w:val="22"/>
          <w:szCs w:val="22"/>
        </w:rPr>
        <w:t xml:space="preserve">                     </w:t>
      </w:r>
      <w:r w:rsidR="00B02039" w:rsidRPr="002A258A">
        <w:rPr>
          <w:b/>
          <w:sz w:val="22"/>
          <w:szCs w:val="22"/>
        </w:rPr>
        <w:t xml:space="preserve">                               </w:t>
      </w:r>
      <w:r w:rsidRPr="002A258A">
        <w:rPr>
          <w:b/>
          <w:sz w:val="22"/>
          <w:szCs w:val="22"/>
        </w:rPr>
        <w:t xml:space="preserve"> 4. Ответственность сторон</w:t>
      </w:r>
    </w:p>
    <w:p w:rsidR="00053756" w:rsidRPr="002A258A" w:rsidRDefault="00053756" w:rsidP="00053756">
      <w:pPr>
        <w:ind w:right="459"/>
        <w:jc w:val="both"/>
        <w:rPr>
          <w:b/>
          <w:sz w:val="22"/>
          <w:szCs w:val="22"/>
        </w:rPr>
      </w:pPr>
    </w:p>
    <w:p w:rsidR="00053756" w:rsidRPr="002A258A" w:rsidRDefault="00FC385F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4.1. Стороны несу</w:t>
      </w:r>
      <w:r w:rsidR="00053756" w:rsidRPr="002A258A">
        <w:rPr>
          <w:sz w:val="22"/>
          <w:szCs w:val="22"/>
        </w:rPr>
        <w:t xml:space="preserve">т ответственность </w:t>
      </w:r>
      <w:r w:rsidRPr="002A258A">
        <w:rPr>
          <w:sz w:val="22"/>
          <w:szCs w:val="22"/>
        </w:rPr>
        <w:t>в случае полного или частичного невыполнения либо ненадлежащего исполнения своих обязанностей, предусмотренных настоящим Договором, в соответствии</w:t>
      </w:r>
      <w:r w:rsidR="00251BCD" w:rsidRPr="002A258A">
        <w:rPr>
          <w:sz w:val="22"/>
          <w:szCs w:val="22"/>
        </w:rPr>
        <w:t xml:space="preserve"> с законодательством РФ и регламентирующими документами РФС.</w:t>
      </w:r>
    </w:p>
    <w:p w:rsidR="00A343D9" w:rsidRPr="002A258A" w:rsidRDefault="00251BCD" w:rsidP="00053756">
      <w:pPr>
        <w:ind w:right="459"/>
        <w:jc w:val="both"/>
        <w:rPr>
          <w:sz w:val="22"/>
          <w:szCs w:val="22"/>
        </w:rPr>
      </w:pPr>
      <w:r w:rsidRPr="002A258A">
        <w:rPr>
          <w:sz w:val="22"/>
          <w:szCs w:val="22"/>
        </w:rPr>
        <w:t>4.2. Стороны и их должностные лица обязуются принимать все необходимые меры для урегулирования возникающих между ними разногласий путём переговоров.</w:t>
      </w:r>
    </w:p>
    <w:p w:rsidR="00F56C7B" w:rsidRPr="002A258A" w:rsidRDefault="00F56C7B" w:rsidP="00053756">
      <w:pPr>
        <w:ind w:right="459"/>
        <w:jc w:val="both"/>
        <w:rPr>
          <w:sz w:val="22"/>
          <w:szCs w:val="22"/>
        </w:rPr>
      </w:pPr>
    </w:p>
    <w:p w:rsidR="002A258A" w:rsidRPr="00394E4B" w:rsidRDefault="002A258A" w:rsidP="002A258A">
      <w:pPr>
        <w:jc w:val="center"/>
        <w:rPr>
          <w:b/>
        </w:rPr>
      </w:pPr>
      <w:r>
        <w:rPr>
          <w:b/>
        </w:rPr>
        <w:t>5</w:t>
      </w:r>
      <w:r w:rsidRPr="00394E4B">
        <w:rPr>
          <w:b/>
        </w:rPr>
        <w:t>. Юридические адреса и реквизиты сторон</w:t>
      </w:r>
    </w:p>
    <w:p w:rsidR="002A258A" w:rsidRPr="00394E4B" w:rsidRDefault="002A258A" w:rsidP="002A258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85"/>
      </w:tblGrid>
      <w:tr w:rsidR="002A258A" w:rsidRPr="001C2677" w:rsidTr="00E062E5">
        <w:tc>
          <w:tcPr>
            <w:tcW w:w="4678" w:type="dxa"/>
          </w:tcPr>
          <w:p w:rsidR="00E062E5" w:rsidRPr="000875A4" w:rsidRDefault="00E062E5" w:rsidP="00E062E5">
            <w:pPr>
              <w:pStyle w:val="a5"/>
              <w:ind w:left="0"/>
              <w:jc w:val="both"/>
              <w:rPr>
                <w:b/>
              </w:rPr>
            </w:pPr>
            <w:r w:rsidRPr="000875A4">
              <w:rPr>
                <w:b/>
              </w:rPr>
              <w:t>«Федерация»:</w:t>
            </w:r>
          </w:p>
          <w:p w:rsidR="00E062E5" w:rsidRPr="000875A4" w:rsidRDefault="00E062E5" w:rsidP="00E062E5">
            <w:r w:rsidRPr="000875A4">
              <w:rPr>
                <w:b/>
              </w:rPr>
              <w:t>ОО «Федерация футбола    Ленинградской области»</w:t>
            </w:r>
          </w:p>
          <w:p w:rsidR="00E062E5" w:rsidRPr="000875A4" w:rsidRDefault="00E062E5" w:rsidP="00E062E5">
            <w:pPr>
              <w:pStyle w:val="a5"/>
              <w:ind w:left="0"/>
              <w:jc w:val="both"/>
            </w:pPr>
            <w:r w:rsidRPr="000875A4">
              <w:t>ИНН 7803067679  КПП 471601001</w:t>
            </w:r>
          </w:p>
          <w:p w:rsidR="00E062E5" w:rsidRPr="000875A4" w:rsidRDefault="00E062E5" w:rsidP="00E062E5">
            <w:pPr>
              <w:pStyle w:val="a5"/>
              <w:ind w:left="0"/>
              <w:jc w:val="both"/>
            </w:pPr>
            <w:r w:rsidRPr="000875A4">
              <w:t>Юридический адрес: 187000, ЛО,                     г. Тосно, ул. А. Алексеевой, строение 1</w:t>
            </w:r>
          </w:p>
          <w:p w:rsidR="00E062E5" w:rsidRPr="000875A4" w:rsidRDefault="00E062E5" w:rsidP="00E062E5">
            <w:r w:rsidRPr="000875A4">
              <w:t xml:space="preserve">ИНН 7803067679,   КПП 471601001 </w:t>
            </w:r>
            <w:r>
              <w:t xml:space="preserve">                 </w:t>
            </w:r>
            <w:r w:rsidRPr="000875A4">
              <w:t xml:space="preserve">ОГРН </w:t>
            </w:r>
            <w:r w:rsidRPr="00E062E5">
              <w:rPr>
                <w:rStyle w:val="fill"/>
                <w:b w:val="0"/>
                <w:i w:val="0"/>
                <w:color w:val="auto"/>
              </w:rPr>
              <w:t>1034700007308</w:t>
            </w:r>
          </w:p>
          <w:p w:rsidR="00E062E5" w:rsidRPr="000875A4" w:rsidRDefault="00E062E5" w:rsidP="00E062E5">
            <w:pPr>
              <w:ind w:right="-109"/>
            </w:pPr>
            <w:r w:rsidRPr="000875A4">
              <w:t xml:space="preserve">Расчетный счет 40703810106200000009 </w:t>
            </w:r>
            <w:r>
              <w:t xml:space="preserve">            </w:t>
            </w:r>
            <w:r w:rsidRPr="000875A4">
              <w:t xml:space="preserve">в </w:t>
            </w:r>
            <w:proofErr w:type="spellStart"/>
            <w:r w:rsidRPr="000875A4">
              <w:t>ф-ле</w:t>
            </w:r>
            <w:proofErr w:type="spellEnd"/>
            <w:r w:rsidRPr="000875A4">
              <w:t xml:space="preserve"> Северо-Западный ПАО Банк «ФК Открытие»                                                      </w:t>
            </w:r>
          </w:p>
          <w:p w:rsidR="00E062E5" w:rsidRPr="000875A4" w:rsidRDefault="00E062E5" w:rsidP="00E062E5">
            <w:pPr>
              <w:ind w:right="-109"/>
            </w:pPr>
            <w:r w:rsidRPr="000875A4">
              <w:t xml:space="preserve"> </w:t>
            </w:r>
            <w:proofErr w:type="spellStart"/>
            <w:proofErr w:type="gramStart"/>
            <w:r w:rsidRPr="000875A4">
              <w:t>Кор</w:t>
            </w:r>
            <w:proofErr w:type="spellEnd"/>
            <w:r w:rsidRPr="000875A4">
              <w:t>/счет</w:t>
            </w:r>
            <w:proofErr w:type="gramEnd"/>
            <w:r w:rsidRPr="000875A4">
              <w:t xml:space="preserve"> 30101810540300000795                   </w:t>
            </w:r>
          </w:p>
          <w:p w:rsidR="00E062E5" w:rsidRPr="000875A4" w:rsidRDefault="00E062E5" w:rsidP="00E062E5">
            <w:r w:rsidRPr="000875A4">
              <w:t xml:space="preserve"> БИК 044030795</w:t>
            </w:r>
          </w:p>
          <w:p w:rsidR="00E062E5" w:rsidRPr="000875A4" w:rsidRDefault="00E062E5" w:rsidP="00E062E5"/>
          <w:p w:rsidR="00E062E5" w:rsidRPr="000875A4" w:rsidRDefault="00E062E5" w:rsidP="00E062E5"/>
          <w:p w:rsidR="00E062E5" w:rsidRPr="000875A4" w:rsidRDefault="00E062E5" w:rsidP="00E062E5"/>
          <w:p w:rsidR="00E062E5" w:rsidRPr="000875A4" w:rsidRDefault="00E062E5" w:rsidP="00E062E5">
            <w:pPr>
              <w:pStyle w:val="a5"/>
              <w:ind w:left="0"/>
              <w:jc w:val="both"/>
            </w:pPr>
            <w:r w:rsidRPr="000875A4">
              <w:t>Генеральный директор</w:t>
            </w:r>
          </w:p>
          <w:p w:rsidR="00E062E5" w:rsidRPr="000875A4" w:rsidRDefault="00E062E5" w:rsidP="00E062E5">
            <w:pPr>
              <w:pStyle w:val="a5"/>
              <w:ind w:left="0"/>
              <w:jc w:val="both"/>
            </w:pPr>
          </w:p>
          <w:p w:rsidR="002A258A" w:rsidRPr="00207BA3" w:rsidRDefault="00E062E5" w:rsidP="00E062E5">
            <w:pPr>
              <w:pStyle w:val="a5"/>
              <w:ind w:left="0"/>
              <w:jc w:val="both"/>
              <w:rPr>
                <w:b/>
              </w:rPr>
            </w:pPr>
            <w:proofErr w:type="gramStart"/>
            <w:r w:rsidRPr="000875A4">
              <w:rPr>
                <w:b/>
              </w:rPr>
              <w:t xml:space="preserve">______________ </w:t>
            </w:r>
            <w:r w:rsidRPr="000875A4">
              <w:t>(Галактионов С.В</w:t>
            </w:r>
            <w:proofErr w:type="gramEnd"/>
          </w:p>
        </w:tc>
        <w:tc>
          <w:tcPr>
            <w:tcW w:w="4785" w:type="dxa"/>
          </w:tcPr>
          <w:p w:rsidR="002A258A" w:rsidRPr="001C2677" w:rsidRDefault="00E062E5" w:rsidP="00E062E5">
            <w:pPr>
              <w:pStyle w:val="a5"/>
              <w:ind w:left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2A258A" w:rsidRPr="001C2677">
              <w:rPr>
                <w:rFonts w:cs="Arial"/>
                <w:b/>
              </w:rPr>
              <w:t>«Организация»</w:t>
            </w:r>
          </w:p>
          <w:p w:rsidR="002A258A" w:rsidRPr="001C2677" w:rsidRDefault="002A258A" w:rsidP="00FF3F15">
            <w:pPr>
              <w:pStyle w:val="a5"/>
              <w:ind w:left="0"/>
              <w:jc w:val="right"/>
              <w:rPr>
                <w:rFonts w:cs="Arial"/>
              </w:rPr>
            </w:pPr>
          </w:p>
        </w:tc>
      </w:tr>
    </w:tbl>
    <w:p w:rsidR="00053756" w:rsidRPr="002A258A" w:rsidRDefault="00053756" w:rsidP="00053756">
      <w:pPr>
        <w:ind w:right="459"/>
        <w:jc w:val="both"/>
        <w:rPr>
          <w:sz w:val="22"/>
          <w:szCs w:val="22"/>
        </w:rPr>
      </w:pPr>
    </w:p>
    <w:sectPr w:rsidR="00053756" w:rsidRPr="002A258A" w:rsidSect="002A258A">
      <w:pgSz w:w="11906" w:h="16838"/>
      <w:pgMar w:top="851" w:right="38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FEF"/>
    <w:multiLevelType w:val="hybridMultilevel"/>
    <w:tmpl w:val="3C8AE75C"/>
    <w:lvl w:ilvl="0" w:tplc="63C014BE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1">
    <w:nsid w:val="3AED4DD8"/>
    <w:multiLevelType w:val="multilevel"/>
    <w:tmpl w:val="0E82E9C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AA7061"/>
    <w:multiLevelType w:val="hybridMultilevel"/>
    <w:tmpl w:val="CF5A535C"/>
    <w:lvl w:ilvl="0" w:tplc="3CE21B26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3">
    <w:nsid w:val="555F629E"/>
    <w:multiLevelType w:val="hybridMultilevel"/>
    <w:tmpl w:val="3CBA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1571F"/>
    <w:multiLevelType w:val="multilevel"/>
    <w:tmpl w:val="15F4B49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383F3B"/>
    <w:rsid w:val="00026018"/>
    <w:rsid w:val="0003116D"/>
    <w:rsid w:val="0003446F"/>
    <w:rsid w:val="00042722"/>
    <w:rsid w:val="00050320"/>
    <w:rsid w:val="00053756"/>
    <w:rsid w:val="000751FF"/>
    <w:rsid w:val="00091689"/>
    <w:rsid w:val="000A251A"/>
    <w:rsid w:val="000C12E7"/>
    <w:rsid w:val="00100AF4"/>
    <w:rsid w:val="0010164A"/>
    <w:rsid w:val="0010646C"/>
    <w:rsid w:val="00107E34"/>
    <w:rsid w:val="00113B85"/>
    <w:rsid w:val="00125FE6"/>
    <w:rsid w:val="0013270D"/>
    <w:rsid w:val="001331AA"/>
    <w:rsid w:val="00143A4C"/>
    <w:rsid w:val="00175A6B"/>
    <w:rsid w:val="001B665C"/>
    <w:rsid w:val="001C6647"/>
    <w:rsid w:val="001F01A8"/>
    <w:rsid w:val="002215E5"/>
    <w:rsid w:val="002247A7"/>
    <w:rsid w:val="00226FC6"/>
    <w:rsid w:val="00251BCD"/>
    <w:rsid w:val="00286288"/>
    <w:rsid w:val="002A258A"/>
    <w:rsid w:val="002C3675"/>
    <w:rsid w:val="002D1E3D"/>
    <w:rsid w:val="002F22A5"/>
    <w:rsid w:val="002F3261"/>
    <w:rsid w:val="00353E89"/>
    <w:rsid w:val="00354EF9"/>
    <w:rsid w:val="00383F3B"/>
    <w:rsid w:val="0038495E"/>
    <w:rsid w:val="003A2996"/>
    <w:rsid w:val="003A67F3"/>
    <w:rsid w:val="003B08A9"/>
    <w:rsid w:val="003F2792"/>
    <w:rsid w:val="003F548E"/>
    <w:rsid w:val="00411280"/>
    <w:rsid w:val="004677BA"/>
    <w:rsid w:val="00471D97"/>
    <w:rsid w:val="00483A83"/>
    <w:rsid w:val="00492080"/>
    <w:rsid w:val="004E658E"/>
    <w:rsid w:val="0050261A"/>
    <w:rsid w:val="005200C3"/>
    <w:rsid w:val="00527504"/>
    <w:rsid w:val="005974DE"/>
    <w:rsid w:val="005C0A0C"/>
    <w:rsid w:val="005F5722"/>
    <w:rsid w:val="00646C1A"/>
    <w:rsid w:val="006963E4"/>
    <w:rsid w:val="006C310D"/>
    <w:rsid w:val="007261DE"/>
    <w:rsid w:val="0073390E"/>
    <w:rsid w:val="00741FCF"/>
    <w:rsid w:val="00750D52"/>
    <w:rsid w:val="007564AE"/>
    <w:rsid w:val="00766047"/>
    <w:rsid w:val="00784281"/>
    <w:rsid w:val="007C7BC5"/>
    <w:rsid w:val="007E4E77"/>
    <w:rsid w:val="007F186B"/>
    <w:rsid w:val="007F44BD"/>
    <w:rsid w:val="007F617C"/>
    <w:rsid w:val="0085183C"/>
    <w:rsid w:val="008B4C17"/>
    <w:rsid w:val="008D101D"/>
    <w:rsid w:val="009435FC"/>
    <w:rsid w:val="009463B3"/>
    <w:rsid w:val="009554B0"/>
    <w:rsid w:val="0098277C"/>
    <w:rsid w:val="009C1EC4"/>
    <w:rsid w:val="00A343D9"/>
    <w:rsid w:val="00A82770"/>
    <w:rsid w:val="00A93291"/>
    <w:rsid w:val="00AA6A95"/>
    <w:rsid w:val="00AE0821"/>
    <w:rsid w:val="00AE3883"/>
    <w:rsid w:val="00B02039"/>
    <w:rsid w:val="00B52C4E"/>
    <w:rsid w:val="00B92BD7"/>
    <w:rsid w:val="00BA6954"/>
    <w:rsid w:val="00BA6CE2"/>
    <w:rsid w:val="00C00EFF"/>
    <w:rsid w:val="00C178DA"/>
    <w:rsid w:val="00C4131F"/>
    <w:rsid w:val="00C662C3"/>
    <w:rsid w:val="00C66C5D"/>
    <w:rsid w:val="00C87E2B"/>
    <w:rsid w:val="00CB0F3E"/>
    <w:rsid w:val="00CB16B8"/>
    <w:rsid w:val="00CB5968"/>
    <w:rsid w:val="00D13881"/>
    <w:rsid w:val="00D26D5B"/>
    <w:rsid w:val="00D33BE7"/>
    <w:rsid w:val="00D46722"/>
    <w:rsid w:val="00D55A01"/>
    <w:rsid w:val="00D55E52"/>
    <w:rsid w:val="00D7536B"/>
    <w:rsid w:val="00D94D9D"/>
    <w:rsid w:val="00D95D1E"/>
    <w:rsid w:val="00DA2B44"/>
    <w:rsid w:val="00DB611A"/>
    <w:rsid w:val="00DD47DF"/>
    <w:rsid w:val="00DD4F5C"/>
    <w:rsid w:val="00DF2172"/>
    <w:rsid w:val="00E062E5"/>
    <w:rsid w:val="00E3208C"/>
    <w:rsid w:val="00E40AB2"/>
    <w:rsid w:val="00E56F4F"/>
    <w:rsid w:val="00E74022"/>
    <w:rsid w:val="00E962AC"/>
    <w:rsid w:val="00EA7B2C"/>
    <w:rsid w:val="00EC03AE"/>
    <w:rsid w:val="00EF0C71"/>
    <w:rsid w:val="00F21498"/>
    <w:rsid w:val="00F2293F"/>
    <w:rsid w:val="00F27FF9"/>
    <w:rsid w:val="00F56C7B"/>
    <w:rsid w:val="00F85A62"/>
    <w:rsid w:val="00F930FD"/>
    <w:rsid w:val="00FC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F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7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A7B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385F"/>
    <w:pPr>
      <w:ind w:left="720"/>
      <w:contextualSpacing/>
    </w:pPr>
  </w:style>
  <w:style w:type="character" w:customStyle="1" w:styleId="fill">
    <w:name w:val="fill"/>
    <w:rsid w:val="002A258A"/>
    <w:rPr>
      <w:b/>
      <w:bCs/>
      <w:i/>
      <w:iCs/>
      <w:color w:val="FF0000"/>
    </w:rPr>
  </w:style>
  <w:style w:type="character" w:customStyle="1" w:styleId="WW8Num1z2">
    <w:name w:val="WW8Num1z2"/>
    <w:rsid w:val="00E06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ФФ СПб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Фурлова Т.А.</dc:creator>
  <cp:lastModifiedBy>Svetlana</cp:lastModifiedBy>
  <cp:revision>7</cp:revision>
  <cp:lastPrinted>2017-03-03T10:24:00Z</cp:lastPrinted>
  <dcterms:created xsi:type="dcterms:W3CDTF">2019-11-19T10:08:00Z</dcterms:created>
  <dcterms:modified xsi:type="dcterms:W3CDTF">2021-03-26T09:23:00Z</dcterms:modified>
</cp:coreProperties>
</file>